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.0005454545455" w:lineRule="auto"/>
        <w:ind w:left="0" w:firstLine="0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¿Inspiración para redecorar tu casa? Conoce las 5 tendencias, según Pinterest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jc w:val="both"/>
        <w:rPr>
          <w:rFonts w:ascii="Proxima Nova" w:cs="Proxima Nova" w:eastAsia="Proxima Nova" w:hAnsi="Proxima Nova"/>
          <w:b w:val="1"/>
          <w:color w:val="2424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color w:val="242424"/>
        </w:rPr>
      </w:pPr>
      <w:r w:rsidDel="00000000" w:rsidR="00000000" w:rsidRPr="00000000">
        <w:rPr>
          <w:rFonts w:ascii="Proxima Nova" w:cs="Proxima Nova" w:eastAsia="Proxima Nova" w:hAnsi="Proxima Nova"/>
          <w:color w:val="242424"/>
          <w:rtl w:val="0"/>
        </w:rPr>
        <w:t xml:space="preserve">En la plataforma de inspiración encontrarás ideas para aprovechar tus días de vacaciones y dar una nueva vibra a tu hogar.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720" w:firstLine="0"/>
        <w:jc w:val="center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Proxima Nova" w:cs="Proxima Nova" w:eastAsia="Proxima Nova" w:hAnsi="Proxima Nova"/>
          <w:color w:val="2424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42424"/>
          <w:rtl w:val="0"/>
        </w:rPr>
        <w:t xml:space="preserve">Santiago, Chile. Febrero de 2022.-</w:t>
      </w:r>
      <w:r w:rsidDel="00000000" w:rsidR="00000000" w:rsidRPr="00000000">
        <w:rPr>
          <w:rFonts w:ascii="Proxima Nova" w:cs="Proxima Nova" w:eastAsia="Proxima Nova" w:hAnsi="Proxima Nova"/>
          <w:color w:val="242424"/>
          <w:rtl w:val="0"/>
        </w:rPr>
        <w:t xml:space="preserve"> ¿Aún te quedan días libres y buscas inspiración? Puedes recurrir a Pinterest, la fuente de ideas, que te permite aprovechar tus vacaciones para redecorar tu casa o darle nueva vida a ese rincón de tu hogar.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Proxima Nova" w:cs="Proxima Nova" w:eastAsia="Proxima Nova" w:hAnsi="Proxima Nova"/>
          <w:color w:val="2424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Como cada año, Pinterest publicó su reporte </w:t>
      </w:r>
      <w:hyperlink r:id="rId6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u w:val="single"/>
            <w:rtl w:val="0"/>
          </w:rPr>
          <w:t xml:space="preserve">Pinterest Predicts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sobre las tendencias más relevantes para este 2022, con las que podremos encontrar ideas para cualquier aspecto de nuestra vida. Basados en este reporte, te compartimos 5 tendencias para decorar cualquier espacio.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Retorno helenístico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 este 2022 la inspiración estará en la Antigua Grecia, el Olimpo y piezas de decoración que nos transportan al pasado helénico, desde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estatuas griegas como floreros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hasta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velas con forma de columnas corintias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Las búsquedas en aumento sobre esta tendencia son: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9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Joyas de la antigua grecia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+120 %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10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Papel tapiz de afrodita aesthetic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+180 %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11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Antigua grecia aesthetic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+65 %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12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Estatua griega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x3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13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Columna corintia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+40 %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Elogio a las curvas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Pinterest ha previsto que este año caeremos en el encanto de las curvas en lugares que anteriormente dominaban las rectas como los </w:t>
      </w:r>
      <w:hyperlink r:id="rId14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sofás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o </w:t>
      </w:r>
      <w:hyperlink r:id="rId15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islas de cocina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dando ese nuevo toque de movimiento a los espacios.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Más sobre esta tendencia: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16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Ideas de cubierta para piscina redonda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+170 %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17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Sofá curvo 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x3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18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Decoración de paredes curvas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x4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19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Diseño de bar curvo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+140 %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20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Ideas de isla curva para cocina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x3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Cuartos de escape emocional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 el paso de los años la tendencia va hacia una mejor aceptación y manejo de las emociones, por lo que los espacios para sentir seguridad son una realidad, entre </w:t>
      </w:r>
      <w:hyperlink r:id="rId21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salas de música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</w:t>
      </w:r>
      <w:hyperlink r:id="rId22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cabina de masaje en casa.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 que la gente busca al respecto 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23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Sala de ira 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+150 %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24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Sola temáticas de música x2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25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Pieza de cristal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x8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26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Biblioteca pequeña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x12 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27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Sala de masaje en casa 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+190 %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Diseño biofílico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Aunque las plantas en casa no son una novedad, esta inclinación busca que el diseño gire alrededor de la naturaleza, para hacernos sentir más cerca de ella con </w:t>
      </w:r>
      <w:hyperlink r:id="rId2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escaleras hechas jardines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</w:t>
      </w:r>
      <w:hyperlink r:id="rId2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techos florales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Las búsquedas en aumento sobre esta tendencia son: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30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Arquitectura biofílica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+150 %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31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Diseño biofílico de oficina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x3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32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Diseño biofílico de habitación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+100 %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33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Escalera de jardín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+175 %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34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Techo floral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x3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Lujo sin límites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Este año el lujo llegará hasta los rincones más olvidados de la casa, como la </w:t>
      </w:r>
      <w:hyperlink r:id="rId35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pieza de servicio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o loggia, el </w:t>
      </w:r>
      <w:hyperlink r:id="rId3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garage 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y el </w:t>
      </w:r>
      <w:hyperlink r:id="rId3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sótano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convertidos en lujosos espacios en los que amarás estar.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38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Ideas loggia de lujo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x11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39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Ideas de sótano de lujo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x2 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40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Sala de juegos de lujo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x2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41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Garage de lujo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x5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  <w:i w:val="1"/>
        </w:rPr>
      </w:pPr>
      <w:hyperlink r:id="rId42">
        <w:r w:rsidDel="00000000" w:rsidR="00000000" w:rsidRPr="00000000">
          <w:rPr>
            <w:rFonts w:ascii="Proxima Nova" w:cs="Proxima Nova" w:eastAsia="Proxima Nova" w:hAnsi="Proxima Nova"/>
            <w:i w:val="1"/>
            <w:color w:val="1155cc"/>
            <w:u w:val="single"/>
            <w:rtl w:val="0"/>
          </w:rPr>
          <w:t xml:space="preserve">Pieza de lujo para niños</w:t>
        </w:r>
      </w:hyperlink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x2</w:t>
      </w:r>
    </w:p>
    <w:p w:rsidR="00000000" w:rsidDel="00000000" w:rsidP="00000000" w:rsidRDefault="00000000" w:rsidRPr="00000000" w14:paraId="00000039">
      <w:pPr>
        <w:spacing w:line="240" w:lineRule="auto"/>
        <w:ind w:left="0" w:firstLine="0"/>
        <w:jc w:val="both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0" w:firstLine="0"/>
        <w:jc w:val="both"/>
        <w:rPr>
          <w:rFonts w:ascii="Proxima Nova" w:cs="Proxima Nova" w:eastAsia="Proxima Nova" w:hAnsi="Proxima Nova"/>
          <w:color w:val="242424"/>
        </w:rPr>
      </w:pPr>
      <w:r w:rsidDel="00000000" w:rsidR="00000000" w:rsidRPr="00000000">
        <w:rPr>
          <w:rFonts w:ascii="Proxima Nova" w:cs="Proxima Nova" w:eastAsia="Proxima Nova" w:hAnsi="Proxima Nova"/>
          <w:color w:val="242424"/>
          <w:rtl w:val="0"/>
        </w:rPr>
        <w:t xml:space="preserve">Para más ideas sobre decoración, puedes seguir a Aldo y Rodrigo de </w:t>
      </w:r>
      <w:hyperlink r:id="rId43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El Blog del Decorador</w:t>
        </w:r>
      </w:hyperlink>
      <w:r w:rsidDel="00000000" w:rsidR="00000000" w:rsidRPr="00000000">
        <w:rPr>
          <w:rFonts w:ascii="Proxima Nova" w:cs="Proxima Nova" w:eastAsia="Proxima Nova" w:hAnsi="Proxima Nova"/>
          <w:color w:val="242424"/>
          <w:rtl w:val="0"/>
        </w:rPr>
        <w:t xml:space="preserve">.</w:t>
      </w:r>
      <w:r w:rsidDel="00000000" w:rsidR="00000000" w:rsidRPr="00000000">
        <w:rPr>
          <w:rFonts w:ascii="Proxima Nova" w:cs="Proxima Nova" w:eastAsia="Proxima Nova" w:hAnsi="Proxima Nova"/>
          <w:color w:val="242424"/>
          <w:rtl w:val="0"/>
        </w:rPr>
        <w:t xml:space="preserve"> Estos diseñadores de interiores chilenos comparten sus habilidades para transformar un espacio por completo y hacer cada rincón de tu hogar más acogedor. </w:t>
      </w:r>
    </w:p>
    <w:p w:rsidR="00000000" w:rsidDel="00000000" w:rsidP="00000000" w:rsidRDefault="00000000" w:rsidRPr="00000000" w14:paraId="0000003B">
      <w:pPr>
        <w:spacing w:line="240" w:lineRule="auto"/>
        <w:ind w:left="0" w:firstLine="0"/>
        <w:jc w:val="both"/>
        <w:rPr>
          <w:rFonts w:ascii="Proxima Nova" w:cs="Proxima Nova" w:eastAsia="Proxima Nova" w:hAnsi="Proxima Nova"/>
          <w:color w:val="2424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Proxima Nova" w:cs="Proxima Nova" w:eastAsia="Proxima Nova" w:hAnsi="Proxima Nova"/>
          <w:color w:val="242424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1"/>
          <w:color w:val="242424"/>
          <w:sz w:val="20"/>
          <w:szCs w:val="20"/>
          <w:rtl w:val="0"/>
        </w:rPr>
        <w:t xml:space="preserve">Metodología</w:t>
      </w:r>
      <w:r w:rsidDel="00000000" w:rsidR="00000000" w:rsidRPr="00000000">
        <w:rPr>
          <w:rFonts w:ascii="Proxima Nova" w:cs="Proxima Nova" w:eastAsia="Proxima Nova" w:hAnsi="Proxima Nova"/>
          <w:color w:val="242424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Proxima Nova" w:cs="Proxima Nova" w:eastAsia="Proxima Nova" w:hAnsi="Proxima Nova"/>
          <w:i w:val="1"/>
          <w:color w:val="00112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i w:val="1"/>
          <w:color w:val="242424"/>
          <w:sz w:val="20"/>
          <w:szCs w:val="20"/>
          <w:rtl w:val="0"/>
        </w:rPr>
        <w:t xml:space="preserve">**</w:t>
      </w:r>
      <w:r w:rsidDel="00000000" w:rsidR="00000000" w:rsidRPr="00000000">
        <w:rPr>
          <w:rFonts w:ascii="Proxima Nova" w:cs="Proxima Nova" w:eastAsia="Proxima Nova" w:hAnsi="Proxima Nova"/>
          <w:i w:val="1"/>
          <w:color w:val="001126"/>
          <w:sz w:val="20"/>
          <w:szCs w:val="20"/>
          <w:rtl w:val="0"/>
        </w:rPr>
        <w:t xml:space="preserve">Datos de búsquedas en Pinterest, global, período del análisis de octubre de 2019 a septiembre de 2021.</w:t>
      </w:r>
    </w:p>
    <w:p w:rsidR="00000000" w:rsidDel="00000000" w:rsidP="00000000" w:rsidRDefault="00000000" w:rsidRPr="00000000" w14:paraId="0000003F">
      <w:pPr>
        <w:spacing w:line="240" w:lineRule="auto"/>
        <w:ind w:left="0" w:firstLine="0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sectPr>
      <w:headerReference r:id="rId4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ageBreakBefore w:val="0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499850" cy="481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9850" cy="481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976313" cy="93726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9372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pinterest.cl/pin/217439488245894055/" TargetMode="External"/><Relationship Id="rId20" Type="http://schemas.openxmlformats.org/officeDocument/2006/relationships/hyperlink" Target="https://www.pinterest.cl/pin/667166132287473914/" TargetMode="External"/><Relationship Id="rId42" Type="http://schemas.openxmlformats.org/officeDocument/2006/relationships/hyperlink" Target="https://www.pinterest.cl/pin/43206477666242424/" TargetMode="External"/><Relationship Id="rId41" Type="http://schemas.openxmlformats.org/officeDocument/2006/relationships/hyperlink" Target="http://pinterest.cl/pin/609604499561917271/" TargetMode="External"/><Relationship Id="rId22" Type="http://schemas.openxmlformats.org/officeDocument/2006/relationships/hyperlink" Target="https://www.pinterest.cl/pin/AY111r94QjDcDG9rpiKZt8Heg4PeoKbhTzs22uhrzDx6HdNe7fQXGiI/" TargetMode="External"/><Relationship Id="rId44" Type="http://schemas.openxmlformats.org/officeDocument/2006/relationships/header" Target="header1.xml"/><Relationship Id="rId21" Type="http://schemas.openxmlformats.org/officeDocument/2006/relationships/hyperlink" Target="https://www.pinterest.cl/pin/233835405640075316/" TargetMode="External"/><Relationship Id="rId43" Type="http://schemas.openxmlformats.org/officeDocument/2006/relationships/hyperlink" Target="https://www.pinterest.cl/blogdecorador/_created/" TargetMode="External"/><Relationship Id="rId24" Type="http://schemas.openxmlformats.org/officeDocument/2006/relationships/hyperlink" Target="https://www.pinterest.cl/pin/3448137206022188/" TargetMode="External"/><Relationship Id="rId23" Type="http://schemas.openxmlformats.org/officeDocument/2006/relationships/hyperlink" Target="https://www.pinterest.cl/search/pins/?q=Rage%20room&amp;utm_source=PBS_Predicts2022_EmotionalEscapeRooms&amp;utm_campaign=PinterestPredicts2022_ES_SearchTerms-Rage-room&amp;utm_medium=PBS&amp;utm_pai=Advertise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interest.cl/pin/500321839840368512/" TargetMode="External"/><Relationship Id="rId26" Type="http://schemas.openxmlformats.org/officeDocument/2006/relationships/hyperlink" Target="https://www.pinterest.cl/pin/662803270172247407/" TargetMode="External"/><Relationship Id="rId25" Type="http://schemas.openxmlformats.org/officeDocument/2006/relationships/hyperlink" Target="http://pinterest.cl/pin/440086194844345412/" TargetMode="External"/><Relationship Id="rId28" Type="http://schemas.openxmlformats.org/officeDocument/2006/relationships/hyperlink" Target="https://www.pinterest.cl/pin/113293746866501734/" TargetMode="External"/><Relationship Id="rId27" Type="http://schemas.openxmlformats.org/officeDocument/2006/relationships/hyperlink" Target="https://www.pinterest.cl/pin/300404237653455874/" TargetMode="External"/><Relationship Id="rId5" Type="http://schemas.openxmlformats.org/officeDocument/2006/relationships/styles" Target="styles.xml"/><Relationship Id="rId6" Type="http://schemas.openxmlformats.org/officeDocument/2006/relationships/hyperlink" Target="https://business.pinterest.com/es/pinterest-predicts/" TargetMode="External"/><Relationship Id="rId29" Type="http://schemas.openxmlformats.org/officeDocument/2006/relationships/hyperlink" Target="https://www.pinterest.cl/pin/502573639676699051/" TargetMode="External"/><Relationship Id="rId7" Type="http://schemas.openxmlformats.org/officeDocument/2006/relationships/hyperlink" Target="https://www.pinterest.cl/pin/11822017762149364/" TargetMode="External"/><Relationship Id="rId8" Type="http://schemas.openxmlformats.org/officeDocument/2006/relationships/hyperlink" Target="https://www.pinterest.cl/pin/601723200222477940/" TargetMode="External"/><Relationship Id="rId31" Type="http://schemas.openxmlformats.org/officeDocument/2006/relationships/hyperlink" Target="http://pinterest.cl/pin/540572761533300737/" TargetMode="External"/><Relationship Id="rId30" Type="http://schemas.openxmlformats.org/officeDocument/2006/relationships/hyperlink" Target="http://pinterest.cl/pin/136093219977872953/" TargetMode="External"/><Relationship Id="rId11" Type="http://schemas.openxmlformats.org/officeDocument/2006/relationships/hyperlink" Target="https://www.pinterest.cl/pin/385831893087073610/" TargetMode="External"/><Relationship Id="rId33" Type="http://schemas.openxmlformats.org/officeDocument/2006/relationships/hyperlink" Target="https://www.pinterest.cl/pin/39899146683148958/" TargetMode="External"/><Relationship Id="rId10" Type="http://schemas.openxmlformats.org/officeDocument/2006/relationships/hyperlink" Target="https://www.pinterest.cl/search/pins/?q=Aphrodite%20aesthetic%20wallpaper&amp;utm_source=PBS_Predicts2022_HellnisticRevival&amp;utm_campaign=PinterestPredicts2022_ES_SearchTerms-Aphrodite-aesthetic-wallpaper&amp;utm_medium=PBS&amp;utm_pai=Advertiser" TargetMode="External"/><Relationship Id="rId32" Type="http://schemas.openxmlformats.org/officeDocument/2006/relationships/hyperlink" Target="http://pinterest.cl/pin/760826930807074261/" TargetMode="External"/><Relationship Id="rId13" Type="http://schemas.openxmlformats.org/officeDocument/2006/relationships/hyperlink" Target="https://www.pinterest.cl/pin/56646907804369148/" TargetMode="External"/><Relationship Id="rId35" Type="http://schemas.openxmlformats.org/officeDocument/2006/relationships/hyperlink" Target="https://www.pinterest.cl/pin/3307399715480107/" TargetMode="External"/><Relationship Id="rId12" Type="http://schemas.openxmlformats.org/officeDocument/2006/relationships/hyperlink" Target="https://www.pinterest.cl/pin/4714774600506199/" TargetMode="External"/><Relationship Id="rId34" Type="http://schemas.openxmlformats.org/officeDocument/2006/relationships/hyperlink" Target="http://pinterest.cl/pin/619948704957284035/" TargetMode="External"/><Relationship Id="rId15" Type="http://schemas.openxmlformats.org/officeDocument/2006/relationships/hyperlink" Target="https://www.pinterest.cl/pin/41095415340287102/" TargetMode="External"/><Relationship Id="rId37" Type="http://schemas.openxmlformats.org/officeDocument/2006/relationships/hyperlink" Target="https://www.pinterest.cl/pin/491103534355303606/" TargetMode="External"/><Relationship Id="rId14" Type="http://schemas.openxmlformats.org/officeDocument/2006/relationships/hyperlink" Target="https://www.pinterest.cl/pin/737675613959924417/" TargetMode="External"/><Relationship Id="rId36" Type="http://schemas.openxmlformats.org/officeDocument/2006/relationships/hyperlink" Target="https://www.pinterest.cl/pin/2814818508601194/" TargetMode="External"/><Relationship Id="rId17" Type="http://schemas.openxmlformats.org/officeDocument/2006/relationships/hyperlink" Target="https://www.pinterest.cl/pin/516084438557728212/" TargetMode="External"/><Relationship Id="rId39" Type="http://schemas.openxmlformats.org/officeDocument/2006/relationships/hyperlink" Target="https://www.pinterest.cl/pin/14566398787897990/" TargetMode="External"/><Relationship Id="rId16" Type="http://schemas.openxmlformats.org/officeDocument/2006/relationships/hyperlink" Target="https://www.pinterest.cl/pin/37506609383823753/" TargetMode="External"/><Relationship Id="rId38" Type="http://schemas.openxmlformats.org/officeDocument/2006/relationships/hyperlink" Target="http://pinterest.cl/pin/8162843062181500/" TargetMode="External"/><Relationship Id="rId19" Type="http://schemas.openxmlformats.org/officeDocument/2006/relationships/hyperlink" Target="https://www.pinterest.cl/pin/362610207505728131/" TargetMode="External"/><Relationship Id="rId18" Type="http://schemas.openxmlformats.org/officeDocument/2006/relationships/hyperlink" Target="https://www.pinterest.cl/pin/316800155048839447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